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3E" w:rsidRPr="00770D77" w:rsidRDefault="00AF233E" w:rsidP="00770D77">
      <w:pPr>
        <w:pStyle w:val="2"/>
        <w:rPr>
          <w:sz w:val="26"/>
          <w:szCs w:val="26"/>
        </w:rPr>
      </w:pPr>
      <w:r w:rsidRPr="00770D77">
        <w:rPr>
          <w:sz w:val="26"/>
          <w:szCs w:val="26"/>
        </w:rPr>
        <w:t>Условия и порядок поступления</w:t>
      </w:r>
    </w:p>
    <w:p w:rsidR="00AF233E" w:rsidRPr="00770D77" w:rsidRDefault="00AF233E" w:rsidP="00770D77">
      <w:pPr>
        <w:pStyle w:val="2"/>
        <w:rPr>
          <w:sz w:val="26"/>
          <w:szCs w:val="26"/>
        </w:rPr>
      </w:pPr>
      <w:r w:rsidRPr="00770D77">
        <w:rPr>
          <w:sz w:val="26"/>
          <w:szCs w:val="26"/>
        </w:rPr>
        <w:t>на государственную гражданскую службу</w:t>
      </w:r>
    </w:p>
    <w:p w:rsidR="00AF233E" w:rsidRPr="00770D77" w:rsidRDefault="00AF233E" w:rsidP="00770D77">
      <w:pPr>
        <w:pStyle w:val="2"/>
        <w:jc w:val="both"/>
        <w:rPr>
          <w:b w:val="0"/>
          <w:sz w:val="26"/>
          <w:szCs w:val="26"/>
        </w:rPr>
      </w:pPr>
    </w:p>
    <w:p w:rsidR="00770D77" w:rsidRPr="00770D77" w:rsidRDefault="00AF233E" w:rsidP="00770D77">
      <w:pPr>
        <w:ind w:firstLine="709"/>
        <w:jc w:val="both"/>
        <w:rPr>
          <w:b/>
          <w:color w:val="4F81BD" w:themeColor="accent1"/>
          <w:sz w:val="26"/>
          <w:szCs w:val="26"/>
        </w:rPr>
      </w:pPr>
      <w:r w:rsidRPr="00770D77">
        <w:rPr>
          <w:sz w:val="26"/>
          <w:szCs w:val="26"/>
        </w:rPr>
        <w:t xml:space="preserve">Условия и порядок поступления на государственную гражданскую службу </w:t>
      </w:r>
      <w:r w:rsidR="00721BBC">
        <w:rPr>
          <w:sz w:val="26"/>
          <w:szCs w:val="26"/>
        </w:rPr>
        <w:t xml:space="preserve">                 </w:t>
      </w:r>
      <w:r w:rsidRPr="00770D77">
        <w:rPr>
          <w:sz w:val="26"/>
          <w:szCs w:val="26"/>
        </w:rPr>
        <w:t xml:space="preserve">в </w:t>
      </w:r>
      <w:r w:rsidR="00721BBC">
        <w:rPr>
          <w:sz w:val="26"/>
          <w:szCs w:val="26"/>
        </w:rPr>
        <w:t>Кемеровостат</w:t>
      </w:r>
      <w:r w:rsidRPr="00770D77">
        <w:rPr>
          <w:sz w:val="26"/>
          <w:szCs w:val="26"/>
        </w:rPr>
        <w:t xml:space="preserve"> базируются на общих принципах трудового права, но </w:t>
      </w:r>
      <w:r w:rsidR="00721BBC">
        <w:rPr>
          <w:sz w:val="26"/>
          <w:szCs w:val="26"/>
        </w:rPr>
        <w:t xml:space="preserve">                                    </w:t>
      </w:r>
      <w:r w:rsidRPr="00770D77">
        <w:rPr>
          <w:sz w:val="26"/>
          <w:szCs w:val="26"/>
        </w:rPr>
        <w:t xml:space="preserve">с особенностями, предусмотренными </w:t>
      </w:r>
      <w:hyperlink r:id="rId6" w:history="1"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>Федеральным законом от 27 июля 2004 г.</w:t>
        </w:r>
        <w:r w:rsidR="00721BBC">
          <w:rPr>
            <w:rStyle w:val="a3"/>
            <w:color w:val="4F81BD" w:themeColor="accent1"/>
            <w:sz w:val="26"/>
            <w:szCs w:val="26"/>
            <w:u w:val="none"/>
          </w:rPr>
          <w:t xml:space="preserve">                   </w:t>
        </w:r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 xml:space="preserve"> №79-ФЗ «О</w:t>
        </w:r>
        <w:r w:rsidR="00770D77">
          <w:rPr>
            <w:rStyle w:val="a3"/>
            <w:color w:val="4F81BD" w:themeColor="accent1"/>
            <w:sz w:val="26"/>
            <w:szCs w:val="26"/>
            <w:u w:val="none"/>
          </w:rPr>
          <w:t> </w:t>
        </w:r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 xml:space="preserve"> государственной гражданской службе Российской Федерации»</w:t>
        </w:r>
      </w:hyperlink>
      <w:r w:rsidRPr="00770D77">
        <w:rPr>
          <w:color w:val="4F81BD" w:themeColor="accent1"/>
          <w:sz w:val="26"/>
          <w:szCs w:val="26"/>
        </w:rPr>
        <w:t>.</w:t>
      </w:r>
      <w:r w:rsidRPr="00770D77">
        <w:rPr>
          <w:b/>
          <w:color w:val="4F81BD" w:themeColor="accent1"/>
          <w:sz w:val="26"/>
          <w:szCs w:val="26"/>
        </w:rPr>
        <w:t xml:space="preserve"> </w:t>
      </w:r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21BBC">
        <w:rPr>
          <w:b/>
          <w:sz w:val="26"/>
          <w:szCs w:val="26"/>
          <w:highlight w:val="yellow"/>
        </w:rPr>
        <w:t>(</w:t>
      </w:r>
      <w:r w:rsidRPr="00721BBC">
        <w:rPr>
          <w:sz w:val="26"/>
          <w:szCs w:val="26"/>
          <w:highlight w:val="yellow"/>
        </w:rPr>
        <w:t xml:space="preserve"> </w:t>
      </w:r>
      <w:hyperlink r:id="rId7" w:history="1">
        <w:r w:rsidRPr="00721BBC">
          <w:rPr>
            <w:rStyle w:val="a3"/>
            <w:sz w:val="26"/>
            <w:szCs w:val="26"/>
            <w:highlight w:val="yellow"/>
          </w:rPr>
          <w:t>http://pravo.gov.ru/proxy/ips/?docbody=&amp;nd=102088054&amp;intelsearch</w:t>
        </w:r>
      </w:hyperlink>
      <w:r w:rsidRPr="00721BBC">
        <w:rPr>
          <w:sz w:val="26"/>
          <w:szCs w:val="26"/>
          <w:highlight w:val="yellow"/>
        </w:rPr>
        <w:t>)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</w:p>
    <w:p w:rsidR="00AF233E" w:rsidRPr="00770D77" w:rsidRDefault="00AF233E" w:rsidP="00770D77">
      <w:pPr>
        <w:ind w:firstLine="709"/>
        <w:jc w:val="both"/>
        <w:rPr>
          <w:color w:val="4F81BD" w:themeColor="accent1"/>
          <w:sz w:val="26"/>
          <w:szCs w:val="26"/>
        </w:rPr>
      </w:pPr>
      <w:proofErr w:type="gramStart"/>
      <w:r w:rsidRPr="00770D77">
        <w:rPr>
          <w:sz w:val="26"/>
          <w:szCs w:val="26"/>
        </w:rPr>
        <w:t xml:space="preserve"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гражданской службы </w:t>
      </w:r>
      <w:r w:rsidRPr="00770D77">
        <w:rPr>
          <w:color w:val="4F81BD" w:themeColor="accent1"/>
          <w:sz w:val="26"/>
          <w:szCs w:val="26"/>
        </w:rPr>
        <w:t>(статья 21 Федерального закона от 27 июля 2004г. № 79-ФЗ «О государственной гражданской службе Российской Федерации»).</w:t>
      </w:r>
      <w:proofErr w:type="gramEnd"/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21BBC">
        <w:rPr>
          <w:b/>
          <w:sz w:val="26"/>
          <w:szCs w:val="26"/>
          <w:highlight w:val="yellow"/>
        </w:rPr>
        <w:t>(</w:t>
      </w:r>
      <w:r w:rsidRPr="00721BBC">
        <w:rPr>
          <w:sz w:val="26"/>
          <w:szCs w:val="26"/>
          <w:highlight w:val="yellow"/>
        </w:rPr>
        <w:t xml:space="preserve"> </w:t>
      </w:r>
      <w:hyperlink r:id="rId8" w:history="1">
        <w:r w:rsidRPr="00721BBC">
          <w:rPr>
            <w:rStyle w:val="a3"/>
            <w:sz w:val="26"/>
            <w:szCs w:val="26"/>
            <w:highlight w:val="yellow"/>
          </w:rPr>
          <w:t>http://pravo.gov.ru/proxy/ips/?docbody=&amp;nd=102088054&amp;intelsearch</w:t>
        </w:r>
      </w:hyperlink>
      <w:r w:rsidRPr="00721BBC">
        <w:rPr>
          <w:sz w:val="26"/>
          <w:szCs w:val="26"/>
          <w:highlight w:val="yellow"/>
        </w:rPr>
        <w:t>)</w:t>
      </w:r>
    </w:p>
    <w:p w:rsidR="00AF233E" w:rsidRPr="00770D77" w:rsidRDefault="00AF233E" w:rsidP="00770D77">
      <w:pPr>
        <w:pStyle w:val="2"/>
        <w:ind w:firstLine="964"/>
        <w:jc w:val="both"/>
        <w:rPr>
          <w:b w:val="0"/>
          <w:sz w:val="26"/>
          <w:szCs w:val="26"/>
        </w:rPr>
      </w:pPr>
      <w:r w:rsidRPr="00770D77">
        <w:rPr>
          <w:b w:val="0"/>
          <w:sz w:val="26"/>
          <w:szCs w:val="26"/>
        </w:rPr>
        <w:t xml:space="preserve"> </w:t>
      </w:r>
    </w:p>
    <w:p w:rsidR="00AF233E" w:rsidRPr="00770D77" w:rsidRDefault="00AF233E" w:rsidP="00770D77">
      <w:pPr>
        <w:ind w:firstLine="709"/>
        <w:jc w:val="both"/>
        <w:rPr>
          <w:b/>
          <w:sz w:val="26"/>
          <w:szCs w:val="26"/>
        </w:rPr>
      </w:pPr>
      <w:r w:rsidRPr="00770D77">
        <w:rPr>
          <w:sz w:val="26"/>
          <w:szCs w:val="26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статьей </w:t>
      </w:r>
      <w:r w:rsidRPr="00770D77">
        <w:rPr>
          <w:color w:val="4F81BD" w:themeColor="accent1"/>
          <w:sz w:val="26"/>
          <w:szCs w:val="26"/>
        </w:rPr>
        <w:t>22 Федерального закона от 27 июля 2004 г. №79-ФЗ «О</w:t>
      </w:r>
      <w:r w:rsidR="00770D77">
        <w:rPr>
          <w:color w:val="4F81BD" w:themeColor="accent1"/>
          <w:sz w:val="26"/>
          <w:szCs w:val="26"/>
        </w:rPr>
        <w:t> </w:t>
      </w:r>
      <w:r w:rsidRPr="00770D77">
        <w:rPr>
          <w:color w:val="4F81BD" w:themeColor="accent1"/>
          <w:sz w:val="26"/>
          <w:szCs w:val="26"/>
        </w:rPr>
        <w:t>государственной гражданской службе Российской Федерации».</w:t>
      </w:r>
      <w:r w:rsidRPr="00770D77">
        <w:rPr>
          <w:b/>
          <w:sz w:val="26"/>
          <w:szCs w:val="26"/>
        </w:rPr>
        <w:t xml:space="preserve"> </w:t>
      </w:r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21BBC">
        <w:rPr>
          <w:b/>
          <w:sz w:val="26"/>
          <w:szCs w:val="26"/>
          <w:highlight w:val="yellow"/>
        </w:rPr>
        <w:t xml:space="preserve">( </w:t>
      </w:r>
      <w:hyperlink r:id="rId9" w:history="1">
        <w:r w:rsidRPr="00721BBC">
          <w:rPr>
            <w:rStyle w:val="a3"/>
            <w:sz w:val="26"/>
            <w:szCs w:val="26"/>
            <w:highlight w:val="yellow"/>
          </w:rPr>
          <w:t>http://pravo.gov.ru/proxy/ips/?docbody=&amp;nd=102088054&amp;intelsearch</w:t>
        </w:r>
      </w:hyperlink>
      <w:r w:rsidRPr="00721BBC">
        <w:rPr>
          <w:sz w:val="26"/>
          <w:szCs w:val="26"/>
          <w:highlight w:val="yellow"/>
        </w:rPr>
        <w:t>)</w:t>
      </w:r>
    </w:p>
    <w:p w:rsidR="00AF233E" w:rsidRPr="00770D77" w:rsidRDefault="00AF233E" w:rsidP="00770D77">
      <w:pPr>
        <w:pStyle w:val="2"/>
        <w:ind w:firstLine="964"/>
        <w:jc w:val="both"/>
        <w:rPr>
          <w:b w:val="0"/>
          <w:sz w:val="26"/>
          <w:szCs w:val="26"/>
        </w:rPr>
      </w:pP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70D77">
        <w:rPr>
          <w:color w:val="000000"/>
          <w:sz w:val="26"/>
          <w:szCs w:val="26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Для проведения конкурса на замещение вакантной должности гражданской службы образуется конкурсная комиссия.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не проводится: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замещаемые на определенный срок полномочий должности гражданской службы категорий «руководители» и «помощники (советники)»;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должности гражданской службы категории «руководители», назначение на которые и освобождение от которых осуществляются Правительством Российской Федерации;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заключении срочного служебного контракта; </w:t>
      </w:r>
    </w:p>
    <w:p w:rsidR="00770D77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гражданского служащего на иную должность гражданской службы в случаях, предусмотренных </w:t>
      </w:r>
      <w:r w:rsidRPr="00770D77">
        <w:rPr>
          <w:color w:val="0070C0"/>
          <w:sz w:val="26"/>
          <w:szCs w:val="26"/>
        </w:rPr>
        <w:t>частью 2 статьи 28, частью 1 статьи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 31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и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частью 9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статьи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60.1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>Федерального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 закона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от 27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>июля 2004 г. № 79-ФЗ «О</w:t>
      </w:r>
      <w:r w:rsidR="00770D77">
        <w:rPr>
          <w:color w:val="0070C0"/>
          <w:sz w:val="26"/>
          <w:szCs w:val="26"/>
        </w:rPr>
        <w:t> </w:t>
      </w:r>
      <w:r w:rsidRPr="00770D77">
        <w:rPr>
          <w:color w:val="0070C0"/>
          <w:sz w:val="26"/>
          <w:szCs w:val="26"/>
        </w:rPr>
        <w:t xml:space="preserve"> государственной гражданской службе Российской Федерации»</w:t>
      </w:r>
      <w:r w:rsidR="00721BBC">
        <w:rPr>
          <w:color w:val="0070C0"/>
          <w:sz w:val="26"/>
          <w:szCs w:val="26"/>
        </w:rPr>
        <w:t>.</w:t>
      </w:r>
    </w:p>
    <w:p w:rsidR="00AF233E" w:rsidRPr="00770D77" w:rsidRDefault="00770D77" w:rsidP="00770D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21BBC">
        <w:rPr>
          <w:b/>
          <w:sz w:val="26"/>
          <w:szCs w:val="26"/>
          <w:highlight w:val="yellow"/>
        </w:rPr>
        <w:t xml:space="preserve">( </w:t>
      </w:r>
      <w:hyperlink r:id="rId10" w:history="1">
        <w:r w:rsidRPr="00721BBC">
          <w:rPr>
            <w:rStyle w:val="a3"/>
            <w:sz w:val="26"/>
            <w:szCs w:val="26"/>
            <w:highlight w:val="yellow"/>
          </w:rPr>
          <w:t>http://pravo.gov.ru/proxy/ips/?docbody=&amp;nd=102088054&amp;intelsearch</w:t>
        </w:r>
      </w:hyperlink>
      <w:r w:rsidRPr="00721BBC">
        <w:rPr>
          <w:sz w:val="26"/>
          <w:szCs w:val="26"/>
          <w:highlight w:val="yellow"/>
        </w:rPr>
        <w:t>)</w:t>
      </w:r>
    </w:p>
    <w:p w:rsidR="00770D77" w:rsidRPr="00770D77" w:rsidRDefault="00770D77" w:rsidP="00770D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233E" w:rsidRPr="00770D77" w:rsidRDefault="00721BBC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AF233E" w:rsidRPr="00770D77">
        <w:rPr>
          <w:sz w:val="26"/>
          <w:szCs w:val="26"/>
        </w:rPr>
        <w:t xml:space="preserve">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органа; </w:t>
      </w:r>
    </w:p>
    <w:p w:rsidR="00AF233E" w:rsidRPr="00770D77" w:rsidRDefault="00721BBC" w:rsidP="00721BB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="00AF233E" w:rsidRPr="00770D77">
        <w:rPr>
          <w:sz w:val="26"/>
          <w:szCs w:val="26"/>
        </w:rPr>
        <w:t>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lastRenderedPageBreak/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признание гражданина решением суда недееспособным или ограниченно дееспособным;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близкое родство или свойство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B613B0" w:rsidRPr="00B613B0" w:rsidRDefault="00B613B0" w:rsidP="00B613B0">
      <w:pPr>
        <w:ind w:firstLine="540"/>
        <w:jc w:val="both"/>
        <w:rPr>
          <w:sz w:val="26"/>
          <w:szCs w:val="26"/>
        </w:rPr>
      </w:pPr>
      <w:r w:rsidRPr="00B613B0">
        <w:rPr>
          <w:sz w:val="26"/>
          <w:szCs w:val="26"/>
        </w:rPr>
        <w:t>прекращения гражданства Российской Федерации;</w:t>
      </w:r>
    </w:p>
    <w:p w:rsidR="00AF233E" w:rsidRPr="00770D77" w:rsidRDefault="00B613B0" w:rsidP="00770D77">
      <w:pPr>
        <w:ind w:firstLine="540"/>
        <w:jc w:val="both"/>
        <w:rPr>
          <w:sz w:val="26"/>
          <w:szCs w:val="26"/>
        </w:rPr>
      </w:pPr>
      <w:r w:rsidRPr="00B613B0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Pr="00B613B0">
        <w:rPr>
          <w:sz w:val="26"/>
          <w:szCs w:val="26"/>
        </w:rPr>
        <w:t xml:space="preserve">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AF233E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представление подложных документов или заведомо ложных сведений при поступлении на гражданскую службу;</w:t>
      </w:r>
    </w:p>
    <w:p w:rsidR="00B613B0" w:rsidRPr="00B613B0" w:rsidRDefault="00B613B0" w:rsidP="00770D77">
      <w:pPr>
        <w:ind w:firstLine="540"/>
        <w:jc w:val="both"/>
        <w:rPr>
          <w:sz w:val="26"/>
          <w:szCs w:val="26"/>
        </w:rPr>
      </w:pPr>
      <w:r w:rsidRPr="00B613B0">
        <w:rPr>
          <w:sz w:val="26"/>
          <w:szCs w:val="26"/>
        </w:rPr>
        <w:t>непредставлени</w:t>
      </w:r>
      <w:r>
        <w:rPr>
          <w:sz w:val="26"/>
          <w:szCs w:val="26"/>
        </w:rPr>
        <w:t>е</w:t>
      </w:r>
      <w:r w:rsidRPr="00B613B0">
        <w:rPr>
          <w:sz w:val="26"/>
          <w:szCs w:val="26"/>
        </w:rPr>
        <w:t xml:space="preserve"> установленных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B613B0" w:rsidRPr="00B613B0" w:rsidRDefault="00B613B0" w:rsidP="00B613B0">
      <w:pPr>
        <w:ind w:firstLine="540"/>
        <w:jc w:val="both"/>
        <w:rPr>
          <w:sz w:val="26"/>
          <w:szCs w:val="26"/>
        </w:rPr>
      </w:pPr>
      <w:proofErr w:type="gramStart"/>
      <w:r w:rsidRPr="00B613B0">
        <w:rPr>
          <w:sz w:val="26"/>
          <w:szCs w:val="26"/>
        </w:rPr>
        <w:t>признани</w:t>
      </w:r>
      <w:r>
        <w:rPr>
          <w:sz w:val="26"/>
          <w:szCs w:val="26"/>
        </w:rPr>
        <w:t>е</w:t>
      </w:r>
      <w:r w:rsidRPr="00B613B0">
        <w:rPr>
          <w:sz w:val="26"/>
          <w:szCs w:val="26"/>
        </w:rPr>
        <w:t xml:space="preserve"> </w:t>
      </w:r>
      <w:r w:rsidRPr="00B613B0">
        <w:rPr>
          <w:sz w:val="26"/>
          <w:szCs w:val="26"/>
        </w:rPr>
        <w:t>гражданина</w:t>
      </w:r>
      <w:r w:rsidRPr="00B613B0">
        <w:rPr>
          <w:sz w:val="26"/>
          <w:szCs w:val="26"/>
        </w:rPr>
        <w:t xml:space="preserve">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Pr="00B613B0">
        <w:rPr>
          <w:sz w:val="26"/>
          <w:szCs w:val="26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>
        <w:rPr>
          <w:sz w:val="26"/>
          <w:szCs w:val="26"/>
        </w:rPr>
        <w:t>;</w:t>
      </w:r>
    </w:p>
    <w:p w:rsidR="00B613B0" w:rsidRPr="00B613B0" w:rsidRDefault="00B613B0" w:rsidP="00B613B0">
      <w:pPr>
        <w:ind w:firstLine="540"/>
        <w:jc w:val="both"/>
        <w:rPr>
          <w:sz w:val="26"/>
          <w:szCs w:val="26"/>
        </w:rPr>
      </w:pPr>
      <w:r w:rsidRPr="00B613B0">
        <w:rPr>
          <w:sz w:val="26"/>
          <w:szCs w:val="26"/>
        </w:rPr>
        <w:t>непредставлени</w:t>
      </w:r>
      <w:r>
        <w:rPr>
          <w:sz w:val="26"/>
          <w:szCs w:val="26"/>
        </w:rPr>
        <w:t>е</w:t>
      </w:r>
      <w:r w:rsidRPr="00B613B0">
        <w:rPr>
          <w:sz w:val="26"/>
          <w:szCs w:val="26"/>
        </w:rPr>
        <w:t xml:space="preserve"> сведений, об адресах сайтов и (или) страниц сайтов в информационно-телекоммуникационной сети "Интернет", на которых </w:t>
      </w:r>
      <w:proofErr w:type="gramStart"/>
      <w:r w:rsidRPr="00B613B0">
        <w:rPr>
          <w:sz w:val="26"/>
          <w:szCs w:val="26"/>
        </w:rPr>
        <w:t>гражданин, претендующий на замещение должности гражданской службы</w:t>
      </w:r>
      <w:r w:rsidRPr="00B613B0">
        <w:rPr>
          <w:sz w:val="26"/>
          <w:szCs w:val="26"/>
        </w:rPr>
        <w:t xml:space="preserve"> </w:t>
      </w:r>
      <w:r w:rsidRPr="00B613B0">
        <w:rPr>
          <w:sz w:val="26"/>
          <w:szCs w:val="26"/>
        </w:rPr>
        <w:t xml:space="preserve"> размещал</w:t>
      </w:r>
      <w:proofErr w:type="gramEnd"/>
      <w:r w:rsidRPr="00B613B0">
        <w:rPr>
          <w:sz w:val="26"/>
          <w:szCs w:val="26"/>
        </w:rPr>
        <w:t xml:space="preserve"> </w:t>
      </w:r>
      <w:hyperlink r:id="rId11" w:history="1">
        <w:r w:rsidRPr="00B613B0">
          <w:rPr>
            <w:sz w:val="26"/>
            <w:szCs w:val="26"/>
          </w:rPr>
          <w:t>общедоступную информацию</w:t>
        </w:r>
      </w:hyperlink>
      <w:r w:rsidRPr="00B613B0">
        <w:rPr>
          <w:sz w:val="26"/>
          <w:szCs w:val="26"/>
        </w:rPr>
        <w:t xml:space="preserve">, а также данные, позволяющие </w:t>
      </w:r>
      <w:r>
        <w:rPr>
          <w:sz w:val="26"/>
          <w:szCs w:val="26"/>
        </w:rPr>
        <w:t>его</w:t>
      </w:r>
      <w:r w:rsidRPr="00B613B0">
        <w:rPr>
          <w:sz w:val="26"/>
          <w:szCs w:val="26"/>
        </w:rPr>
        <w:t xml:space="preserve"> идентифицировать</w:t>
      </w:r>
      <w:r>
        <w:rPr>
          <w:sz w:val="26"/>
          <w:szCs w:val="26"/>
        </w:rPr>
        <w:t>;</w:t>
      </w:r>
      <w:r w:rsidRPr="00B613B0">
        <w:rPr>
          <w:sz w:val="26"/>
          <w:szCs w:val="26"/>
        </w:rPr>
        <w:t xml:space="preserve"> </w:t>
      </w:r>
    </w:p>
    <w:p w:rsidR="00B613B0" w:rsidRPr="00B613B0" w:rsidRDefault="00B613B0" w:rsidP="00B613B0">
      <w:pPr>
        <w:ind w:firstLine="540"/>
        <w:jc w:val="both"/>
        <w:rPr>
          <w:sz w:val="26"/>
          <w:szCs w:val="26"/>
        </w:rPr>
      </w:pPr>
      <w:r w:rsidRPr="00B613B0">
        <w:rPr>
          <w:sz w:val="26"/>
          <w:szCs w:val="26"/>
        </w:rPr>
        <w:t xml:space="preserve"> приобретения </w:t>
      </w:r>
      <w:r>
        <w:rPr>
          <w:sz w:val="26"/>
          <w:szCs w:val="26"/>
        </w:rPr>
        <w:t>гражданином</w:t>
      </w:r>
      <w:r w:rsidRPr="00B613B0">
        <w:rPr>
          <w:sz w:val="26"/>
          <w:szCs w:val="26"/>
        </w:rPr>
        <w:t xml:space="preserve"> </w:t>
      </w:r>
      <w:bookmarkStart w:id="0" w:name="_GoBack"/>
      <w:bookmarkEnd w:id="0"/>
      <w:r w:rsidRPr="00B613B0">
        <w:rPr>
          <w:sz w:val="26"/>
          <w:szCs w:val="26"/>
        </w:rPr>
        <w:t>статуса иностранного агента.</w:t>
      </w:r>
    </w:p>
    <w:p w:rsidR="00B613B0" w:rsidRPr="00234623" w:rsidRDefault="00B613B0" w:rsidP="00B613B0">
      <w:pPr>
        <w:autoSpaceDE w:val="0"/>
        <w:autoSpaceDN w:val="0"/>
        <w:adjustRightInd w:val="0"/>
        <w:spacing w:before="160"/>
        <w:ind w:firstLine="540"/>
      </w:pPr>
    </w:p>
    <w:p w:rsidR="00D30506" w:rsidRPr="00770D77" w:rsidRDefault="00AF233E" w:rsidP="00B613B0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770D77">
        <w:rPr>
          <w:sz w:val="26"/>
          <w:szCs w:val="26"/>
        </w:rPr>
        <w:t>вышеперечисленных</w:t>
      </w:r>
      <w:proofErr w:type="gramEnd"/>
      <w:r w:rsidRPr="00770D77">
        <w:rPr>
          <w:sz w:val="26"/>
          <w:szCs w:val="26"/>
        </w:rPr>
        <w:t>, устанавливаются федеральными законами.</w:t>
      </w:r>
      <w:r w:rsidR="00B613B0" w:rsidRPr="00770D77">
        <w:rPr>
          <w:sz w:val="26"/>
          <w:szCs w:val="26"/>
        </w:rPr>
        <w:t xml:space="preserve"> </w:t>
      </w:r>
    </w:p>
    <w:sectPr w:rsidR="00D30506" w:rsidRPr="00770D77" w:rsidSect="00B613B0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7F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09A2"/>
    <w:rsid w:val="000841CF"/>
    <w:rsid w:val="00086C74"/>
    <w:rsid w:val="00094DBF"/>
    <w:rsid w:val="000A34E4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762B6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2F7752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5E4A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4F5FE2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34B74"/>
    <w:rsid w:val="00640831"/>
    <w:rsid w:val="0064286A"/>
    <w:rsid w:val="00643E48"/>
    <w:rsid w:val="00644710"/>
    <w:rsid w:val="00645773"/>
    <w:rsid w:val="00651730"/>
    <w:rsid w:val="00651A1A"/>
    <w:rsid w:val="00652972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1BBC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0D77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C6E77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28A4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33E"/>
    <w:rsid w:val="00AF2BEC"/>
    <w:rsid w:val="00AF6C6A"/>
    <w:rsid w:val="00AF7814"/>
    <w:rsid w:val="00B036C0"/>
    <w:rsid w:val="00B0431A"/>
    <w:rsid w:val="00B05F55"/>
    <w:rsid w:val="00B11C28"/>
    <w:rsid w:val="00B120F0"/>
    <w:rsid w:val="00B14261"/>
    <w:rsid w:val="00B20486"/>
    <w:rsid w:val="00B20852"/>
    <w:rsid w:val="00B2215C"/>
    <w:rsid w:val="00B33474"/>
    <w:rsid w:val="00B3368D"/>
    <w:rsid w:val="00B52BEB"/>
    <w:rsid w:val="00B5346B"/>
    <w:rsid w:val="00B53472"/>
    <w:rsid w:val="00B60A69"/>
    <w:rsid w:val="00B613B0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247F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348E"/>
    <w:rsid w:val="00E7499C"/>
    <w:rsid w:val="00E75228"/>
    <w:rsid w:val="00E809A9"/>
    <w:rsid w:val="00E842F0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33E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AF2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33E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AF2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8054&amp;intelsear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088054&amp;intel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cx.ru/images/download.html?pi_id=4906" TargetMode="External"/><Relationship Id="rId11" Type="http://schemas.openxmlformats.org/officeDocument/2006/relationships/hyperlink" Target="https://login.consultant.ru/link/?req=doc&amp;base=LAW&amp;n=464157&amp;dst=100064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nd=102088054&amp;intel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8054&amp;intel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ED75-7E9B-4285-9F40-656ACC27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Графова Любовь Александровна</dc:creator>
  <cp:keywords/>
  <dc:description/>
  <cp:lastModifiedBy>42.glushtsovaviu</cp:lastModifiedBy>
  <cp:revision>4</cp:revision>
  <dcterms:created xsi:type="dcterms:W3CDTF">2017-10-03T12:55:00Z</dcterms:created>
  <dcterms:modified xsi:type="dcterms:W3CDTF">2024-04-16T10:20:00Z</dcterms:modified>
</cp:coreProperties>
</file>